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5A6" w:rsidRPr="00F92803" w:rsidRDefault="008965A6" w:rsidP="008965A6">
      <w:pPr>
        <w:jc w:val="center"/>
        <w:rPr>
          <w:color w:val="auto"/>
          <w:kern w:val="0"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F92803">
        <w:rPr>
          <w:i/>
          <w:sz w:val="22"/>
          <w:szCs w:val="22"/>
        </w:rPr>
        <w:t>Приложение № 12</w:t>
      </w:r>
    </w:p>
    <w:p w:rsidR="008965A6" w:rsidRPr="002B687D" w:rsidRDefault="008965A6" w:rsidP="008965A6">
      <w:pPr>
        <w:jc w:val="center"/>
        <w:rPr>
          <w:b/>
          <w:color w:val="auto"/>
          <w:kern w:val="0"/>
          <w:sz w:val="22"/>
          <w:szCs w:val="22"/>
          <w:lang w:val="x-none"/>
        </w:rPr>
      </w:pPr>
      <w:r w:rsidRPr="002B687D">
        <w:rPr>
          <w:b/>
          <w:color w:val="auto"/>
          <w:kern w:val="0"/>
          <w:sz w:val="22"/>
          <w:szCs w:val="22"/>
        </w:rPr>
        <w:t>Договор № __________</w:t>
      </w:r>
    </w:p>
    <w:p w:rsidR="008965A6" w:rsidRPr="002B687D" w:rsidRDefault="008965A6" w:rsidP="008965A6">
      <w:pPr>
        <w:jc w:val="center"/>
        <w:rPr>
          <w:b/>
          <w:bCs/>
          <w:color w:val="000000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2B687D">
        <w:rPr>
          <w:b/>
          <w:bCs/>
          <w:color w:val="000000"/>
          <w:kern w:val="0"/>
          <w:sz w:val="22"/>
          <w:szCs w:val="22"/>
        </w:rPr>
        <w:t>утилизации</w:t>
      </w:r>
    </w:p>
    <w:p w:rsidR="008965A6" w:rsidRPr="002B687D" w:rsidRDefault="008965A6" w:rsidP="008965A6">
      <w:pPr>
        <w:jc w:val="center"/>
        <w:rPr>
          <w:color w:val="auto"/>
          <w:kern w:val="0"/>
          <w:sz w:val="22"/>
          <w:szCs w:val="22"/>
        </w:rPr>
      </w:pPr>
      <w:r w:rsidRPr="002B687D">
        <w:rPr>
          <w:b/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</w:p>
    <w:p w:rsidR="008965A6" w:rsidRPr="00191DB5" w:rsidRDefault="008965A6" w:rsidP="008965A6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  <w:tr w:rsidR="008965A6" w:rsidRPr="00931530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931530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FFFFFF"/>
          </w:tcPr>
          <w:p w:rsidR="008965A6" w:rsidRPr="00931530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</w:rPr>
        <w:t>Общество с ограниченной ответственностью «Мордовская Заготовительная Компания» (ООО «МЗК»)</w:t>
      </w:r>
      <w:r w:rsidRPr="002B687D">
        <w:rPr>
          <w:color w:val="auto"/>
          <w:kern w:val="0"/>
          <w:sz w:val="22"/>
          <w:szCs w:val="22"/>
        </w:rPr>
        <w:t>, именуемое в дальнейшем «Исполнитель», в лице Директора Кейзер Анатолия Анатольевича, де</w:t>
      </w:r>
      <w:r w:rsidRPr="00191DB5">
        <w:rPr>
          <w:color w:val="auto"/>
          <w:kern w:val="0"/>
          <w:sz w:val="22"/>
          <w:szCs w:val="22"/>
        </w:rPr>
        <w:t>йствующего на основании Устава,</w:t>
      </w:r>
      <w:r w:rsidRPr="002B687D">
        <w:rPr>
          <w:rFonts w:eastAsia="MS Mincho"/>
          <w:color w:val="auto"/>
          <w:kern w:val="0"/>
          <w:sz w:val="22"/>
          <w:szCs w:val="22"/>
        </w:rPr>
        <w:t xml:space="preserve"> с </w:t>
      </w:r>
      <w:r w:rsidRPr="002B687D">
        <w:rPr>
          <w:color w:val="auto"/>
          <w:kern w:val="0"/>
          <w:sz w:val="22"/>
          <w:szCs w:val="22"/>
        </w:rPr>
        <w:t xml:space="preserve">одной стороны и </w:t>
      </w:r>
      <w:r w:rsidRPr="002B687D">
        <w:rPr>
          <w:b/>
          <w:color w:val="auto"/>
          <w:kern w:val="0"/>
          <w:sz w:val="22"/>
          <w:szCs w:val="22"/>
        </w:rPr>
        <w:t>____________________________________________________________________</w:t>
      </w:r>
      <w:r w:rsidRPr="002B687D">
        <w:rPr>
          <w:color w:val="auto"/>
          <w:kern w:val="0"/>
          <w:sz w:val="22"/>
          <w:szCs w:val="22"/>
        </w:rPr>
        <w:t>, в лице _____________________________________________________________________________, действующего на основании __________, именуемое в дальнейшем «Заказчик», с другой стороны, именуемые в дальнейшем «Стороны», заключили настоящий Договор о нижеследующем:</w:t>
      </w:r>
    </w:p>
    <w:p w:rsidR="008965A6" w:rsidRPr="002B687D" w:rsidRDefault="008965A6" w:rsidP="008965A6">
      <w:pPr>
        <w:ind w:firstLine="709"/>
        <w:jc w:val="center"/>
        <w:rPr>
          <w:b/>
          <w:color w:val="auto"/>
          <w:kern w:val="0"/>
          <w:sz w:val="22"/>
          <w:szCs w:val="22"/>
        </w:rPr>
      </w:pPr>
    </w:p>
    <w:p w:rsidR="008965A6" w:rsidRPr="00CC4526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CC4526">
        <w:rPr>
          <w:b/>
          <w:color w:val="auto"/>
          <w:kern w:val="0"/>
          <w:sz w:val="22"/>
          <w:szCs w:val="22"/>
        </w:rPr>
        <w:t>1. Предмет договора</w:t>
      </w:r>
    </w:p>
    <w:p w:rsidR="008965A6" w:rsidRPr="00CC4526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CC4526">
        <w:rPr>
          <w:color w:val="auto"/>
          <w:kern w:val="0"/>
          <w:sz w:val="22"/>
          <w:szCs w:val="22"/>
        </w:rPr>
        <w:t>1.1.</w:t>
      </w:r>
      <w:r w:rsidRPr="00CC4526">
        <w:rPr>
          <w:color w:val="auto"/>
          <w:kern w:val="0"/>
          <w:sz w:val="22"/>
          <w:szCs w:val="22"/>
        </w:rPr>
        <w:tab/>
        <w:t xml:space="preserve">По настоящему Договору </w:t>
      </w:r>
      <w:r w:rsidRPr="00CC4526">
        <w:rPr>
          <w:rFonts w:eastAsia="Calibri"/>
          <w:color w:val="auto"/>
          <w:kern w:val="0"/>
          <w:sz w:val="22"/>
          <w:szCs w:val="22"/>
        </w:rPr>
        <w:t>Исполнитель</w:t>
      </w:r>
      <w:r w:rsidRPr="00CC4526">
        <w:rPr>
          <w:color w:val="auto"/>
          <w:kern w:val="0"/>
          <w:sz w:val="22"/>
          <w:szCs w:val="22"/>
        </w:rPr>
        <w:t xml:space="preserve"> обязуется оказать услуги по утилизации </w:t>
      </w:r>
      <w:r w:rsidRPr="00CC4526">
        <w:rPr>
          <w:sz w:val="22"/>
          <w:szCs w:val="22"/>
        </w:rPr>
        <w:t xml:space="preserve">оргтехники, утратившей потребительские свойства, принадлежащей Заказчику (далее по тексту-Объекты), либо передачи объектов в указанных целях контрагентам, осуществляющим свою деятельность в соответствии с установленными действующим законодательством разрешительной документацией (лицензиями и т.д.), </w:t>
      </w:r>
      <w:r w:rsidRPr="00CC4526">
        <w:rPr>
          <w:color w:val="auto"/>
          <w:spacing w:val="1"/>
          <w:kern w:val="0"/>
          <w:sz w:val="22"/>
          <w:szCs w:val="22"/>
        </w:rPr>
        <w:t>а Заказчик оплатить их на условиях, предусмотренных настоящим Договором.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CC4526">
        <w:rPr>
          <w:color w:val="auto"/>
          <w:kern w:val="0"/>
          <w:sz w:val="22"/>
          <w:szCs w:val="22"/>
        </w:rPr>
        <w:t>1.2.</w:t>
      </w:r>
      <w:r w:rsidRPr="00CC4526">
        <w:rPr>
          <w:color w:val="auto"/>
          <w:kern w:val="0"/>
          <w:sz w:val="22"/>
          <w:szCs w:val="22"/>
        </w:rPr>
        <w:tab/>
        <w:t xml:space="preserve">Перечень Объектов, подлежащих утилизации, указывается </w:t>
      </w:r>
      <w:r>
        <w:rPr>
          <w:color w:val="auto"/>
          <w:kern w:val="0"/>
          <w:sz w:val="22"/>
          <w:szCs w:val="22"/>
        </w:rPr>
        <w:t xml:space="preserve">в </w:t>
      </w:r>
      <w:r w:rsidR="00CB17F8" w:rsidRPr="00CB17F8">
        <w:rPr>
          <w:color w:val="auto"/>
          <w:kern w:val="0"/>
          <w:sz w:val="22"/>
          <w:szCs w:val="22"/>
        </w:rPr>
        <w:t>Протоколе согласования цены на услуги по утилизации (Приложение № 1 к настоящему договору)</w:t>
      </w:r>
      <w:r w:rsidRPr="00CC4526">
        <w:rPr>
          <w:color w:val="auto"/>
          <w:kern w:val="0"/>
          <w:sz w:val="22"/>
          <w:szCs w:val="22"/>
        </w:rPr>
        <w:t>, являющ</w:t>
      </w:r>
      <w:r w:rsidR="00CB17F8">
        <w:rPr>
          <w:color w:val="auto"/>
          <w:kern w:val="0"/>
          <w:sz w:val="22"/>
          <w:szCs w:val="22"/>
        </w:rPr>
        <w:t>е</w:t>
      </w:r>
      <w:r w:rsidRPr="00CC4526">
        <w:rPr>
          <w:color w:val="auto"/>
          <w:kern w:val="0"/>
          <w:sz w:val="22"/>
          <w:szCs w:val="22"/>
        </w:rPr>
        <w:t>мся неотъемлемыми</w:t>
      </w:r>
      <w:r w:rsidRPr="002B687D">
        <w:rPr>
          <w:color w:val="auto"/>
          <w:kern w:val="0"/>
          <w:sz w:val="22"/>
          <w:szCs w:val="22"/>
        </w:rPr>
        <w:t xml:space="preserve"> частями настоящего Договора.</w:t>
      </w:r>
    </w:p>
    <w:p w:rsidR="008965A6" w:rsidRPr="002B687D" w:rsidRDefault="008965A6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1.3.</w:t>
      </w:r>
      <w:r w:rsidRPr="002B687D">
        <w:rPr>
          <w:color w:val="auto"/>
          <w:kern w:val="0"/>
          <w:sz w:val="22"/>
          <w:szCs w:val="22"/>
        </w:rPr>
        <w:tab/>
      </w:r>
      <w:r w:rsidRPr="002B687D">
        <w:rPr>
          <w:color w:val="000000"/>
          <w:kern w:val="0"/>
          <w:sz w:val="22"/>
          <w:szCs w:val="22"/>
        </w:rPr>
        <w:t>Продукты утилизации принятых Объектов являются собственностью Исполнителя.</w:t>
      </w:r>
    </w:p>
    <w:p w:rsidR="008965A6" w:rsidRPr="002B687D" w:rsidRDefault="008965A6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 w:rsidRPr="002B687D">
        <w:rPr>
          <w:color w:val="000000"/>
          <w:kern w:val="0"/>
          <w:sz w:val="22"/>
          <w:szCs w:val="22"/>
        </w:rPr>
        <w:t>1.4.</w:t>
      </w:r>
      <w:r w:rsidRPr="002B687D">
        <w:rPr>
          <w:color w:val="000000"/>
          <w:kern w:val="0"/>
          <w:sz w:val="22"/>
          <w:szCs w:val="22"/>
        </w:rPr>
        <w:tab/>
        <w:t>Объекты не содержат, согласно технической документации, узлов и комплектующих изделий с грифами секретности, а также радиоактивных, взрывчатых, токсичных, биологически опасных веществ.</w:t>
      </w:r>
    </w:p>
    <w:p w:rsidR="008965A6" w:rsidRPr="002B687D" w:rsidRDefault="008965A6" w:rsidP="008965A6">
      <w:pPr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color w:val="000000"/>
          <w:kern w:val="0"/>
          <w:sz w:val="22"/>
          <w:szCs w:val="22"/>
        </w:rPr>
        <w:t>1.5.</w:t>
      </w:r>
      <w:r w:rsidRPr="002B687D">
        <w:rPr>
          <w:color w:val="000000"/>
          <w:kern w:val="0"/>
          <w:sz w:val="22"/>
          <w:szCs w:val="22"/>
        </w:rPr>
        <w:tab/>
      </w:r>
      <w:r w:rsidRPr="002B687D">
        <w:rPr>
          <w:bCs/>
          <w:color w:val="000000"/>
          <w:kern w:val="0"/>
          <w:sz w:val="22"/>
          <w:szCs w:val="22"/>
        </w:rPr>
        <w:t>Количество драгоценных металлов в Объектах и сопровождающей технической документации не определено.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bCs/>
          <w:color w:val="000000"/>
          <w:kern w:val="0"/>
          <w:sz w:val="22"/>
          <w:szCs w:val="22"/>
        </w:rPr>
        <w:t xml:space="preserve">1.6. </w:t>
      </w:r>
      <w:r w:rsidRPr="002B687D">
        <w:rPr>
          <w:bCs/>
          <w:color w:val="auto"/>
          <w:spacing w:val="-4"/>
          <w:kern w:val="0"/>
          <w:sz w:val="22"/>
          <w:szCs w:val="22"/>
        </w:rPr>
        <w:t xml:space="preserve">Заказчик гарантирует, что передаваемые на техническую экспертизу и утилизацию Объекты являются собственностью </w:t>
      </w:r>
      <w:r w:rsidRPr="002B687D">
        <w:rPr>
          <w:bCs/>
          <w:color w:val="auto"/>
          <w:spacing w:val="-6"/>
          <w:kern w:val="0"/>
          <w:sz w:val="22"/>
          <w:szCs w:val="22"/>
        </w:rPr>
        <w:t>Заказчика.</w:t>
      </w:r>
    </w:p>
    <w:p w:rsidR="008965A6" w:rsidRPr="002B687D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/>
          <w:bCs/>
          <w:color w:val="auto"/>
          <w:spacing w:val="-6"/>
          <w:sz w:val="22"/>
          <w:szCs w:val="22"/>
          <w:lang w:bidi="en-US"/>
        </w:rPr>
      </w:pPr>
      <w:r w:rsidRPr="002B687D">
        <w:rPr>
          <w:rFonts w:eastAsia="Andale Sans UI"/>
          <w:color w:val="auto"/>
          <w:sz w:val="22"/>
          <w:szCs w:val="22"/>
          <w:lang w:bidi="en-US"/>
        </w:rPr>
        <w:t xml:space="preserve">1.7. Заказчик подтверждает, что в передаваемых </w:t>
      </w:r>
      <w:r w:rsidRPr="002B687D">
        <w:rPr>
          <w:rFonts w:eastAsia="Andale Sans UI"/>
          <w:color w:val="auto"/>
          <w:spacing w:val="-4"/>
          <w:sz w:val="22"/>
          <w:szCs w:val="22"/>
          <w:lang w:bidi="en-US"/>
        </w:rPr>
        <w:t>Объектах</w:t>
      </w:r>
      <w:r w:rsidRPr="002B687D">
        <w:rPr>
          <w:rFonts w:eastAsia="Andale Sans UI"/>
          <w:color w:val="auto"/>
          <w:sz w:val="22"/>
          <w:szCs w:val="22"/>
          <w:lang w:bidi="en-US"/>
        </w:rPr>
        <w:t xml:space="preserve"> отсутствует информация конфиденциального характера, персональные данные и иная секретная информация.</w:t>
      </w:r>
    </w:p>
    <w:p w:rsidR="008965A6" w:rsidRPr="002B687D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2B687D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 xml:space="preserve">1.8. Исполнитель не несёт ответственности за </w:t>
      </w:r>
      <w:r w:rsidRPr="002B687D">
        <w:rPr>
          <w:rFonts w:eastAsia="Andale Sans UI"/>
          <w:bCs/>
          <w:iCs/>
          <w:color w:val="auto"/>
          <w:spacing w:val="-6"/>
          <w:sz w:val="22"/>
          <w:szCs w:val="22"/>
          <w:lang w:bidi="en-US"/>
        </w:rPr>
        <w:t>утрату, хищение и иное раскрытие информации, находящейся в передаваемых Заказчиком</w:t>
      </w:r>
      <w:r w:rsidRPr="002B687D">
        <w:rPr>
          <w:rFonts w:eastAsia="Andale Sans UI"/>
          <w:bCs/>
          <w:iCs/>
          <w:color w:val="auto"/>
          <w:spacing w:val="-4"/>
          <w:sz w:val="22"/>
          <w:szCs w:val="22"/>
          <w:lang w:bidi="en-US"/>
        </w:rPr>
        <w:t xml:space="preserve"> Объектах</w:t>
      </w:r>
      <w:r w:rsidRPr="002B687D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>.</w:t>
      </w:r>
    </w:p>
    <w:p w:rsidR="008965A6" w:rsidRPr="002B687D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1.9. Предмет настоящего Договора является деловой целью сделки.</w:t>
      </w:r>
    </w:p>
    <w:p w:rsidR="008965A6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bCs/>
          <w:color w:val="000000"/>
          <w:kern w:val="0"/>
          <w:sz w:val="22"/>
          <w:szCs w:val="22"/>
        </w:rPr>
        <w:t>1.10. Обязательства по настоящему Договору исполняются Сторонами, на которые они возложены настоящим Договором.</w:t>
      </w:r>
    </w:p>
    <w:p w:rsidR="008965A6" w:rsidRPr="00191DB5" w:rsidRDefault="008965A6" w:rsidP="008965A6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191DB5">
        <w:rPr>
          <w:sz w:val="22"/>
          <w:szCs w:val="22"/>
        </w:rPr>
        <w:t>1.</w:t>
      </w:r>
      <w:r>
        <w:rPr>
          <w:sz w:val="22"/>
          <w:szCs w:val="22"/>
        </w:rPr>
        <w:t>11</w:t>
      </w:r>
      <w:r w:rsidRPr="00191DB5">
        <w:rPr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8965A6" w:rsidRPr="002B687D" w:rsidRDefault="008965A6" w:rsidP="008965A6">
      <w:pPr>
        <w:tabs>
          <w:tab w:val="left" w:pos="9214"/>
        </w:tabs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</w:rPr>
        <w:t>2. Порядок и сроки оказания услуг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2.</w:t>
      </w:r>
      <w:r w:rsidR="00241032">
        <w:rPr>
          <w:color w:val="auto"/>
          <w:kern w:val="0"/>
          <w:sz w:val="22"/>
          <w:szCs w:val="22"/>
        </w:rPr>
        <w:t>1</w:t>
      </w:r>
      <w:r w:rsidRPr="002B687D">
        <w:rPr>
          <w:color w:val="auto"/>
          <w:kern w:val="0"/>
          <w:sz w:val="22"/>
          <w:szCs w:val="22"/>
        </w:rPr>
        <w:t>.</w:t>
      </w:r>
      <w:r w:rsidRPr="002B687D">
        <w:rPr>
          <w:color w:val="auto"/>
          <w:kern w:val="0"/>
          <w:sz w:val="22"/>
          <w:szCs w:val="22"/>
        </w:rPr>
        <w:tab/>
        <w:t>Исполнитель производит приём Объектов, подлежащих утилизации</w:t>
      </w:r>
      <w:r w:rsidR="00CB17F8">
        <w:rPr>
          <w:color w:val="auto"/>
          <w:kern w:val="0"/>
          <w:sz w:val="22"/>
          <w:szCs w:val="22"/>
        </w:rPr>
        <w:t>,</w:t>
      </w:r>
      <w:r w:rsidRPr="002B687D">
        <w:rPr>
          <w:color w:val="auto"/>
          <w:kern w:val="0"/>
          <w:sz w:val="22"/>
          <w:szCs w:val="22"/>
        </w:rPr>
        <w:t xml:space="preserve"> от Заказчика и производит доставку в течени</w:t>
      </w:r>
      <w:r>
        <w:rPr>
          <w:color w:val="auto"/>
          <w:kern w:val="0"/>
          <w:sz w:val="22"/>
          <w:szCs w:val="22"/>
        </w:rPr>
        <w:t>е</w:t>
      </w:r>
      <w:r w:rsidRPr="002B687D">
        <w:rPr>
          <w:color w:val="auto"/>
          <w:kern w:val="0"/>
          <w:sz w:val="22"/>
          <w:szCs w:val="22"/>
        </w:rPr>
        <w:t xml:space="preserve"> 5 (пяти) дней с момента заключения настоящего договора.</w:t>
      </w:r>
    </w:p>
    <w:p w:rsidR="008965A6" w:rsidRPr="00241032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41032">
        <w:rPr>
          <w:color w:val="auto"/>
          <w:kern w:val="0"/>
          <w:sz w:val="22"/>
          <w:szCs w:val="22"/>
        </w:rPr>
        <w:t>2.</w:t>
      </w:r>
      <w:r w:rsidR="00241032" w:rsidRPr="00241032">
        <w:rPr>
          <w:color w:val="auto"/>
          <w:kern w:val="0"/>
          <w:sz w:val="22"/>
          <w:szCs w:val="22"/>
        </w:rPr>
        <w:t>2</w:t>
      </w:r>
      <w:r w:rsidRPr="00241032">
        <w:rPr>
          <w:color w:val="auto"/>
          <w:kern w:val="0"/>
          <w:sz w:val="22"/>
          <w:szCs w:val="22"/>
        </w:rPr>
        <w:t>.</w:t>
      </w:r>
      <w:r w:rsidRPr="00241032">
        <w:rPr>
          <w:color w:val="auto"/>
          <w:kern w:val="0"/>
          <w:sz w:val="22"/>
          <w:szCs w:val="22"/>
        </w:rPr>
        <w:tab/>
        <w:t>Приём Объектов, подлежащих утилизации, Исполнитель производит в соответствии с Актом приёма-передачи</w:t>
      </w:r>
      <w:r w:rsidR="00241032">
        <w:rPr>
          <w:color w:val="auto"/>
          <w:kern w:val="0"/>
          <w:sz w:val="22"/>
          <w:szCs w:val="22"/>
        </w:rPr>
        <w:t xml:space="preserve"> Объектов на утилизацию</w:t>
      </w:r>
      <w:r w:rsidRPr="00241032">
        <w:rPr>
          <w:color w:val="auto"/>
          <w:kern w:val="0"/>
          <w:sz w:val="22"/>
          <w:szCs w:val="22"/>
        </w:rPr>
        <w:t xml:space="preserve"> </w:t>
      </w:r>
      <w:r w:rsidR="00241032">
        <w:rPr>
          <w:color w:val="auto"/>
          <w:kern w:val="0"/>
          <w:sz w:val="22"/>
          <w:szCs w:val="22"/>
        </w:rPr>
        <w:t xml:space="preserve">по форме, согласованной в </w:t>
      </w:r>
      <w:r w:rsidRPr="00241032">
        <w:rPr>
          <w:color w:val="auto"/>
          <w:kern w:val="0"/>
          <w:sz w:val="22"/>
          <w:szCs w:val="22"/>
        </w:rPr>
        <w:t>Приложени</w:t>
      </w:r>
      <w:r w:rsidR="00241032">
        <w:rPr>
          <w:color w:val="auto"/>
          <w:kern w:val="0"/>
          <w:sz w:val="22"/>
          <w:szCs w:val="22"/>
        </w:rPr>
        <w:t>и</w:t>
      </w:r>
      <w:r w:rsidRPr="00241032">
        <w:rPr>
          <w:color w:val="auto"/>
          <w:kern w:val="0"/>
          <w:sz w:val="22"/>
          <w:szCs w:val="22"/>
        </w:rPr>
        <w:t xml:space="preserve"> №</w:t>
      </w:r>
      <w:r w:rsidR="00241032" w:rsidRPr="00241032">
        <w:rPr>
          <w:color w:val="auto"/>
          <w:kern w:val="0"/>
          <w:sz w:val="22"/>
          <w:szCs w:val="22"/>
        </w:rPr>
        <w:t> 2</w:t>
      </w:r>
      <w:r w:rsidRPr="00241032">
        <w:rPr>
          <w:color w:val="auto"/>
          <w:kern w:val="0"/>
          <w:sz w:val="22"/>
          <w:szCs w:val="22"/>
        </w:rPr>
        <w:t>, являющимся неотъемлемой частью настоящего Договора.</w:t>
      </w:r>
    </w:p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2.4.</w:t>
      </w:r>
      <w:r w:rsidRPr="002B687D">
        <w:rPr>
          <w:color w:val="auto"/>
          <w:kern w:val="0"/>
          <w:sz w:val="22"/>
          <w:szCs w:val="22"/>
        </w:rPr>
        <w:tab/>
      </w:r>
      <w:r w:rsidR="00241032" w:rsidRPr="00241032">
        <w:rPr>
          <w:color w:val="auto"/>
          <w:kern w:val="0"/>
          <w:sz w:val="22"/>
          <w:szCs w:val="22"/>
        </w:rPr>
        <w:t>Погрузка и доставка до производственного участка Исполнителя, расположенного по адресу: ________________________</w:t>
      </w:r>
      <w:proofErr w:type="gramStart"/>
      <w:r w:rsidR="00241032" w:rsidRPr="00241032">
        <w:rPr>
          <w:color w:val="auto"/>
          <w:kern w:val="0"/>
          <w:sz w:val="22"/>
          <w:szCs w:val="22"/>
        </w:rPr>
        <w:t>_ ,</w:t>
      </w:r>
      <w:proofErr w:type="gramEnd"/>
      <w:r w:rsidR="00241032" w:rsidRPr="00241032">
        <w:rPr>
          <w:color w:val="auto"/>
          <w:kern w:val="0"/>
          <w:sz w:val="22"/>
          <w:szCs w:val="22"/>
        </w:rPr>
        <w:t xml:space="preserve"> Объектов выполняется силами Исполнителя</w:t>
      </w:r>
      <w:r w:rsidRPr="002B687D">
        <w:rPr>
          <w:color w:val="auto"/>
          <w:kern w:val="0"/>
          <w:sz w:val="22"/>
          <w:szCs w:val="22"/>
        </w:rPr>
        <w:t>.</w:t>
      </w:r>
    </w:p>
    <w:p w:rsidR="008965A6" w:rsidRPr="00241032" w:rsidRDefault="008965A6" w:rsidP="008965A6">
      <w:pPr>
        <w:ind w:firstLine="709"/>
        <w:jc w:val="both"/>
        <w:rPr>
          <w:color w:val="auto"/>
          <w:kern w:val="0"/>
          <w:sz w:val="22"/>
          <w:szCs w:val="22"/>
          <w:highlight w:val="yellow"/>
        </w:rPr>
      </w:pPr>
    </w:p>
    <w:p w:rsidR="008965A6" w:rsidRPr="00D51220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D51220">
        <w:rPr>
          <w:b/>
          <w:color w:val="auto"/>
          <w:kern w:val="0"/>
          <w:sz w:val="22"/>
          <w:szCs w:val="22"/>
        </w:rPr>
        <w:t>3</w:t>
      </w:r>
      <w:r w:rsidR="008965A6" w:rsidRPr="00D51220">
        <w:rPr>
          <w:b/>
          <w:color w:val="auto"/>
          <w:kern w:val="0"/>
          <w:sz w:val="22"/>
          <w:szCs w:val="22"/>
        </w:rPr>
        <w:t xml:space="preserve">. Порядок сдачи и приёмки оказанных услуг </w:t>
      </w:r>
      <w:r w:rsidR="008965A6" w:rsidRPr="00D51220">
        <w:rPr>
          <w:b/>
          <w:color w:val="auto"/>
          <w:kern w:val="0"/>
          <w:sz w:val="22"/>
          <w:szCs w:val="22"/>
          <w:lang w:val="x-none"/>
        </w:rPr>
        <w:t>п</w:t>
      </w:r>
      <w:r w:rsidR="008965A6" w:rsidRPr="00D51220">
        <w:rPr>
          <w:b/>
          <w:color w:val="auto"/>
          <w:kern w:val="0"/>
          <w:sz w:val="22"/>
          <w:szCs w:val="22"/>
        </w:rPr>
        <w:t>ри</w:t>
      </w:r>
      <w:r w:rsidR="008965A6" w:rsidRPr="00D51220">
        <w:rPr>
          <w:b/>
          <w:color w:val="auto"/>
          <w:kern w:val="0"/>
          <w:sz w:val="22"/>
          <w:szCs w:val="22"/>
          <w:lang w:val="x-none"/>
        </w:rPr>
        <w:t xml:space="preserve"> проведени</w:t>
      </w:r>
      <w:r w:rsidR="008965A6" w:rsidRPr="00D51220">
        <w:rPr>
          <w:b/>
          <w:color w:val="auto"/>
          <w:kern w:val="0"/>
          <w:sz w:val="22"/>
          <w:szCs w:val="22"/>
        </w:rPr>
        <w:t>и</w:t>
      </w:r>
      <w:r w:rsidR="008965A6" w:rsidRPr="00D51220">
        <w:rPr>
          <w:b/>
          <w:color w:val="auto"/>
          <w:kern w:val="0"/>
          <w:sz w:val="22"/>
          <w:szCs w:val="22"/>
          <w:lang w:val="x-none"/>
        </w:rPr>
        <w:t xml:space="preserve"> </w:t>
      </w:r>
      <w:r w:rsidR="008965A6" w:rsidRPr="00D51220">
        <w:rPr>
          <w:b/>
          <w:color w:val="auto"/>
          <w:kern w:val="0"/>
          <w:sz w:val="22"/>
          <w:szCs w:val="22"/>
        </w:rPr>
        <w:t>утилизации</w:t>
      </w:r>
    </w:p>
    <w:p w:rsidR="008965A6" w:rsidRPr="00D51220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D51220">
        <w:rPr>
          <w:color w:val="auto"/>
          <w:kern w:val="0"/>
          <w:sz w:val="22"/>
          <w:szCs w:val="22"/>
        </w:rPr>
        <w:t>3</w:t>
      </w:r>
      <w:r w:rsidR="008965A6" w:rsidRPr="00D51220">
        <w:rPr>
          <w:color w:val="auto"/>
          <w:kern w:val="0"/>
          <w:sz w:val="22"/>
          <w:szCs w:val="22"/>
        </w:rPr>
        <w:t>.1.</w:t>
      </w:r>
      <w:r w:rsidR="008965A6" w:rsidRPr="00D51220">
        <w:rPr>
          <w:color w:val="auto"/>
          <w:kern w:val="0"/>
          <w:sz w:val="22"/>
          <w:szCs w:val="22"/>
        </w:rPr>
        <w:tab/>
      </w:r>
      <w:r w:rsidRPr="00D51220">
        <w:rPr>
          <w:color w:val="auto"/>
          <w:kern w:val="0"/>
          <w:sz w:val="22"/>
          <w:szCs w:val="22"/>
        </w:rPr>
        <w:t xml:space="preserve">Исполнитель, в день приёмки Объектов, предоставляет Заказчику подписанные и заверенные печатью со стороны Исполнителя Акт приёма-передачи Объектов на утилизацию (по форме, утвержденной </w:t>
      </w:r>
      <w:r w:rsidRPr="00D51220">
        <w:rPr>
          <w:color w:val="auto"/>
          <w:kern w:val="0"/>
          <w:sz w:val="22"/>
          <w:szCs w:val="22"/>
        </w:rPr>
        <w:lastRenderedPageBreak/>
        <w:t>Сторонами в Приложении № 2 к настоящему договору) в 2 (двух) экземплярах, Акт сдачи-приемки выполненных услуг по утилизации (по форме, согласованной Сторонами в Приложении № 3 к настоящему договору) в 2 (двух) экземплярах, Счет на оплату оказанных услуг</w:t>
      </w:r>
      <w:r w:rsidRPr="00D51220">
        <w:rPr>
          <w:color w:val="auto"/>
          <w:kern w:val="0"/>
          <w:sz w:val="22"/>
          <w:szCs w:val="22"/>
        </w:rPr>
        <w:t>.</w:t>
      </w:r>
    </w:p>
    <w:p w:rsidR="008965A6" w:rsidRPr="002B687D" w:rsidRDefault="00D51220" w:rsidP="00D51220">
      <w:pPr>
        <w:ind w:firstLine="709"/>
        <w:jc w:val="both"/>
        <w:rPr>
          <w:color w:val="auto"/>
          <w:kern w:val="0"/>
          <w:sz w:val="22"/>
          <w:szCs w:val="22"/>
        </w:rPr>
      </w:pPr>
      <w:r w:rsidRPr="00D51220">
        <w:rPr>
          <w:color w:val="auto"/>
          <w:kern w:val="0"/>
          <w:sz w:val="22"/>
          <w:szCs w:val="22"/>
        </w:rPr>
        <w:t>3</w:t>
      </w:r>
      <w:r w:rsidR="008965A6" w:rsidRPr="00D51220">
        <w:rPr>
          <w:color w:val="auto"/>
          <w:kern w:val="0"/>
          <w:sz w:val="22"/>
          <w:szCs w:val="22"/>
        </w:rPr>
        <w:t>.2.</w:t>
      </w:r>
      <w:r w:rsidR="008965A6" w:rsidRPr="00D51220">
        <w:rPr>
          <w:color w:val="auto"/>
          <w:kern w:val="0"/>
          <w:sz w:val="22"/>
          <w:szCs w:val="22"/>
        </w:rPr>
        <w:tab/>
      </w:r>
      <w:r w:rsidRPr="00D51220">
        <w:rPr>
          <w:color w:val="auto"/>
          <w:kern w:val="0"/>
          <w:sz w:val="22"/>
          <w:szCs w:val="22"/>
        </w:rPr>
        <w:t>Заказчик в течение 5 (пяти) рабочих дней со дня получения Акта сдачи-приёмки оказанных услуг по настоящему Договору обязан направить почтой Исполнителю подписанные и заверенные печатью Заказчика Акт приёма-передачи Объектов на утилизацию и Акт сдачи-приёмки выполненных услуг по утилизации.</w:t>
      </w:r>
      <w:r w:rsidRPr="002B687D">
        <w:rPr>
          <w:color w:val="auto"/>
          <w:kern w:val="0"/>
          <w:sz w:val="22"/>
          <w:szCs w:val="22"/>
        </w:rPr>
        <w:t xml:space="preserve"> </w:t>
      </w:r>
    </w:p>
    <w:p w:rsidR="008965A6" w:rsidRPr="002B687D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4</w:t>
      </w:r>
      <w:r w:rsidR="008965A6" w:rsidRPr="002B687D">
        <w:rPr>
          <w:b/>
          <w:color w:val="auto"/>
          <w:kern w:val="0"/>
          <w:sz w:val="22"/>
          <w:szCs w:val="22"/>
        </w:rPr>
        <w:t>. Стоимость услуг и порядок расчетов</w:t>
      </w:r>
    </w:p>
    <w:p w:rsidR="008965A6" w:rsidRPr="002B687D" w:rsidRDefault="00D51220" w:rsidP="008965A6">
      <w:pPr>
        <w:ind w:firstLine="709"/>
        <w:jc w:val="both"/>
        <w:rPr>
          <w:bCs/>
          <w:color w:val="000000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4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  <w:t xml:space="preserve">Общая Стоимость оказанных услуг по настоящему Договору определяется Спецификациями </w:t>
      </w:r>
      <w:r w:rsidRPr="00D51220">
        <w:rPr>
          <w:color w:val="auto"/>
          <w:kern w:val="0"/>
          <w:sz w:val="22"/>
          <w:szCs w:val="22"/>
        </w:rPr>
        <w:t>Протоколами согласования цены на услуги по утилизации (по форме Приложения № 1 к настоящему договору)</w:t>
      </w:r>
      <w:r>
        <w:rPr>
          <w:color w:val="auto"/>
          <w:kern w:val="0"/>
          <w:sz w:val="22"/>
          <w:szCs w:val="22"/>
        </w:rPr>
        <w:t xml:space="preserve"> </w:t>
      </w:r>
      <w:r w:rsidR="008965A6" w:rsidRPr="002B687D">
        <w:rPr>
          <w:color w:val="auto"/>
          <w:kern w:val="0"/>
          <w:sz w:val="22"/>
          <w:szCs w:val="22"/>
        </w:rPr>
        <w:t>и составляет ____________</w:t>
      </w:r>
      <w:r w:rsidR="008965A6" w:rsidRPr="002B687D">
        <w:rPr>
          <w:b/>
          <w:color w:val="auto"/>
          <w:kern w:val="0"/>
          <w:sz w:val="22"/>
          <w:szCs w:val="22"/>
        </w:rPr>
        <w:t xml:space="preserve"> (_______________________________ рублей 00 коп.) в том числе НДС </w:t>
      </w:r>
      <w:r w:rsidR="00241032">
        <w:rPr>
          <w:b/>
          <w:color w:val="auto"/>
          <w:kern w:val="0"/>
          <w:sz w:val="22"/>
          <w:szCs w:val="22"/>
        </w:rPr>
        <w:t>согласно действующей ставке.</w:t>
      </w:r>
    </w:p>
    <w:p w:rsidR="008965A6" w:rsidRPr="002B687D" w:rsidRDefault="00D51220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000000"/>
          <w:kern w:val="0"/>
          <w:sz w:val="22"/>
          <w:szCs w:val="22"/>
        </w:rPr>
        <w:t>4</w:t>
      </w:r>
      <w:r w:rsidR="008965A6" w:rsidRPr="002B687D">
        <w:rPr>
          <w:bCs/>
          <w:color w:val="000000"/>
          <w:kern w:val="0"/>
          <w:sz w:val="22"/>
          <w:szCs w:val="22"/>
        </w:rPr>
        <w:t>.2.</w:t>
      </w:r>
      <w:r w:rsidR="008965A6" w:rsidRPr="002B687D">
        <w:rPr>
          <w:bCs/>
          <w:color w:val="000000"/>
          <w:kern w:val="0"/>
          <w:sz w:val="22"/>
          <w:szCs w:val="22"/>
        </w:rPr>
        <w:tab/>
      </w:r>
      <w:r w:rsidRPr="00D51220">
        <w:rPr>
          <w:bCs/>
          <w:color w:val="auto"/>
          <w:kern w:val="0"/>
          <w:sz w:val="22"/>
          <w:szCs w:val="22"/>
        </w:rPr>
        <w:t>Общая стоимость услуг по утилизации Объектов в дальнейшем изменению не подлежит. Общая стоимость услуг по утилизации Объектов включает все расходы, необходимые для их оказания в полном объеме</w:t>
      </w:r>
      <w:r w:rsidR="008965A6" w:rsidRPr="002B687D">
        <w:rPr>
          <w:bCs/>
          <w:color w:val="auto"/>
          <w:kern w:val="0"/>
          <w:sz w:val="22"/>
          <w:szCs w:val="22"/>
        </w:rPr>
        <w:t>.</w:t>
      </w:r>
    </w:p>
    <w:p w:rsidR="008965A6" w:rsidRPr="002B687D" w:rsidRDefault="00D51220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auto"/>
          <w:kern w:val="0"/>
          <w:sz w:val="22"/>
          <w:szCs w:val="22"/>
        </w:rPr>
        <w:t>4</w:t>
      </w:r>
      <w:r w:rsidR="008965A6" w:rsidRPr="002B687D">
        <w:rPr>
          <w:bCs/>
          <w:color w:val="auto"/>
          <w:kern w:val="0"/>
          <w:sz w:val="22"/>
          <w:szCs w:val="22"/>
        </w:rPr>
        <w:t>.3.</w:t>
      </w:r>
      <w:r w:rsidR="008965A6" w:rsidRPr="002B687D">
        <w:rPr>
          <w:bCs/>
          <w:color w:val="auto"/>
          <w:kern w:val="0"/>
          <w:sz w:val="22"/>
          <w:szCs w:val="22"/>
        </w:rPr>
        <w:tab/>
        <w:t>Форма оп</w:t>
      </w:r>
      <w:r w:rsidR="008965A6">
        <w:rPr>
          <w:bCs/>
          <w:color w:val="auto"/>
          <w:kern w:val="0"/>
          <w:sz w:val="22"/>
          <w:szCs w:val="22"/>
        </w:rPr>
        <w:t>латы услуг - безналичный расчет, либо иной способ, не запрещенный законодательством Российской Федерации.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CB007D">
        <w:rPr>
          <w:bCs/>
          <w:color w:val="auto"/>
          <w:kern w:val="0"/>
          <w:sz w:val="22"/>
          <w:szCs w:val="22"/>
        </w:rPr>
        <w:t>4</w:t>
      </w:r>
      <w:r w:rsidR="008965A6" w:rsidRPr="00CB007D">
        <w:rPr>
          <w:bCs/>
          <w:color w:val="auto"/>
          <w:kern w:val="0"/>
          <w:sz w:val="22"/>
          <w:szCs w:val="22"/>
        </w:rPr>
        <w:t>.4.</w:t>
      </w:r>
      <w:r w:rsidR="008965A6" w:rsidRPr="00CB007D">
        <w:rPr>
          <w:bCs/>
          <w:color w:val="auto"/>
          <w:kern w:val="0"/>
          <w:sz w:val="22"/>
          <w:szCs w:val="22"/>
        </w:rPr>
        <w:tab/>
        <w:t>Заказчик осуществляет 100% оплату услуг в течении в течение 5 (пяти) рабочих дней со дня подписания Сторонами Акта сдачи-приёмки оказанных услуг.</w:t>
      </w:r>
      <w:bookmarkStart w:id="0" w:name="_GoBack"/>
      <w:bookmarkEnd w:id="0"/>
    </w:p>
    <w:p w:rsidR="008965A6" w:rsidRDefault="00D51220" w:rsidP="008965A6">
      <w:pPr>
        <w:ind w:firstLine="709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kern w:val="0"/>
          <w:sz w:val="22"/>
          <w:szCs w:val="22"/>
        </w:rPr>
        <w:t>4</w:t>
      </w:r>
      <w:r w:rsidR="008965A6" w:rsidRPr="002B687D">
        <w:rPr>
          <w:color w:val="auto"/>
          <w:kern w:val="0"/>
          <w:sz w:val="22"/>
          <w:szCs w:val="22"/>
        </w:rPr>
        <w:t>.5.</w:t>
      </w:r>
      <w:r w:rsidR="008965A6" w:rsidRPr="002B687D">
        <w:rPr>
          <w:b/>
          <w:bCs/>
          <w:color w:val="auto"/>
          <w:kern w:val="0"/>
          <w:sz w:val="22"/>
          <w:szCs w:val="22"/>
        </w:rPr>
        <w:t xml:space="preserve"> </w:t>
      </w:r>
      <w:r w:rsidR="008965A6" w:rsidRPr="002B687D">
        <w:rPr>
          <w:color w:val="auto"/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5</w:t>
      </w:r>
      <w:r w:rsidR="008965A6" w:rsidRPr="002B687D">
        <w:rPr>
          <w:b/>
          <w:color w:val="auto"/>
          <w:kern w:val="0"/>
          <w:sz w:val="22"/>
          <w:szCs w:val="22"/>
        </w:rPr>
        <w:t>. Ответственность сторон</w:t>
      </w:r>
    </w:p>
    <w:p w:rsidR="008965A6" w:rsidRPr="002A5CAA" w:rsidRDefault="00D51220" w:rsidP="008965A6">
      <w:pPr>
        <w:ind w:firstLine="709"/>
        <w:contextualSpacing/>
        <w:jc w:val="both"/>
        <w:rPr>
          <w:sz w:val="22"/>
          <w:szCs w:val="22"/>
        </w:rPr>
      </w:pPr>
      <w:r>
        <w:rPr>
          <w:color w:val="auto"/>
          <w:kern w:val="0"/>
          <w:sz w:val="22"/>
          <w:szCs w:val="22"/>
        </w:rPr>
        <w:t>5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</w:r>
      <w:r w:rsidR="008965A6" w:rsidRPr="002A5CAA">
        <w:rPr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8965A6" w:rsidRPr="002B687D" w:rsidRDefault="00D51220" w:rsidP="008965A6">
      <w:pPr>
        <w:ind w:firstLine="709"/>
        <w:jc w:val="both"/>
        <w:rPr>
          <w:rFonts w:eastAsia="Courier New"/>
          <w:color w:val="auto"/>
          <w:sz w:val="22"/>
          <w:szCs w:val="22"/>
          <w:lang w:bidi="en-US"/>
        </w:rPr>
      </w:pPr>
      <w:r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.2. За нарушение сроков оплаты Заказчик уплачивает Исполнителю неустойку в размере 0,1</w:t>
      </w:r>
      <w:r w:rsidR="008965A6">
        <w:rPr>
          <w:rFonts w:eastAsia="Courier New"/>
          <w:color w:val="auto"/>
          <w:sz w:val="22"/>
          <w:szCs w:val="22"/>
          <w:lang w:bidi="en-US"/>
        </w:rPr>
        <w:t xml:space="preserve"> (ноль целых одна десятая) 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% от суммы задолженности за каждый день просрочки в течение 5 (пяти) банковских дней с даты получения соответствующего требования Заказчиком.</w:t>
      </w:r>
    </w:p>
    <w:p w:rsidR="008965A6" w:rsidRPr="002B687D" w:rsidRDefault="00D51220" w:rsidP="008965A6">
      <w:pPr>
        <w:ind w:firstLine="709"/>
        <w:jc w:val="both"/>
        <w:textAlignment w:val="baseline"/>
        <w:rPr>
          <w:rFonts w:ascii="Arial" w:eastAsia="Courier New" w:hAnsi="Arial" w:cs="Liberation Serif"/>
          <w:color w:val="auto"/>
          <w:sz w:val="22"/>
          <w:szCs w:val="22"/>
          <w:lang w:bidi="en-US"/>
        </w:rPr>
      </w:pPr>
      <w:r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.3. Исполнитель несет ответственность, в том числе перед третьими лицами, за нарушение законодательства в области охраны окружающей среды, обращения с опасными отходами, их хранения, транспортировки и утилизации.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.4.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8965A6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.6. Стороны гарантируют, что настоящий Договор подписан надлежаще уполномоченным лицом.</w:t>
      </w:r>
    </w:p>
    <w:p w:rsidR="008965A6" w:rsidRDefault="00D5122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5</w:t>
      </w:r>
      <w:r w:rsidR="008965A6">
        <w:rPr>
          <w:sz w:val="22"/>
          <w:szCs w:val="22"/>
        </w:rPr>
        <w:t xml:space="preserve">.7. </w:t>
      </w:r>
      <w:r w:rsidR="008965A6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8965A6" w:rsidRPr="007D5357" w:rsidRDefault="00D5122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>
        <w:rPr>
          <w:color w:val="auto"/>
          <w:sz w:val="22"/>
          <w:szCs w:val="22"/>
        </w:rPr>
        <w:t>.8</w:t>
      </w:r>
      <w:r w:rsidR="008965A6" w:rsidRPr="002A5CAA">
        <w:rPr>
          <w:color w:val="auto"/>
          <w:sz w:val="22"/>
          <w:szCs w:val="22"/>
        </w:rPr>
        <w:t>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9</w:t>
      </w:r>
      <w:r w:rsidR="008965A6" w:rsidRPr="002B687D">
        <w:rPr>
          <w:color w:val="auto"/>
          <w:sz w:val="22"/>
          <w:szCs w:val="22"/>
        </w:rPr>
        <w:t>.</w:t>
      </w:r>
      <w:r w:rsidR="00241032">
        <w:rPr>
          <w:color w:val="auto"/>
          <w:sz w:val="22"/>
          <w:szCs w:val="22"/>
        </w:rPr>
        <w:t xml:space="preserve"> </w:t>
      </w:r>
      <w:r w:rsidR="008965A6">
        <w:rPr>
          <w:color w:val="auto"/>
          <w:sz w:val="22"/>
          <w:szCs w:val="22"/>
        </w:rPr>
        <w:t>Стороны Д</w:t>
      </w:r>
      <w:r w:rsidR="008965A6" w:rsidRPr="002B687D">
        <w:rPr>
          <w:color w:val="auto"/>
          <w:sz w:val="22"/>
          <w:szCs w:val="22"/>
        </w:rPr>
        <w:t xml:space="preserve">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E9309A">
        <w:rPr>
          <w:color w:val="auto"/>
          <w:sz w:val="22"/>
          <w:szCs w:val="22"/>
        </w:rPr>
        <w:t>8</w:t>
      </w:r>
      <w:r w:rsidR="008965A6" w:rsidRPr="002B687D">
        <w:rPr>
          <w:color w:val="auto"/>
          <w:sz w:val="22"/>
          <w:szCs w:val="22"/>
        </w:rPr>
        <w:t>.4 Договора.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10</w:t>
      </w:r>
      <w:r w:rsidR="008965A6" w:rsidRPr="002B687D">
        <w:rPr>
          <w:color w:val="auto"/>
          <w:sz w:val="22"/>
          <w:szCs w:val="22"/>
        </w:rPr>
        <w:t>. В случае ненадлежащего исполнения одной из Сторон обязательств, предусмотренных. настоящ</w:t>
      </w:r>
      <w:r w:rsidR="008965A6">
        <w:rPr>
          <w:color w:val="auto"/>
          <w:sz w:val="22"/>
          <w:szCs w:val="22"/>
        </w:rPr>
        <w:t>им</w:t>
      </w:r>
      <w:r w:rsidR="008965A6" w:rsidRPr="002B687D">
        <w:rPr>
          <w:color w:val="auto"/>
          <w:sz w:val="22"/>
          <w:szCs w:val="22"/>
        </w:rPr>
        <w:t xml:space="preserve"> Договор</w:t>
      </w:r>
      <w:r w:rsidR="008965A6">
        <w:rPr>
          <w:color w:val="auto"/>
          <w:sz w:val="22"/>
          <w:szCs w:val="22"/>
        </w:rPr>
        <w:t>ом</w:t>
      </w:r>
      <w:r w:rsidR="008965A6" w:rsidRPr="002B687D">
        <w:rPr>
          <w:color w:val="auto"/>
          <w:sz w:val="22"/>
          <w:szCs w:val="22"/>
        </w:rPr>
        <w:t xml:space="preserve">, виновная Сторона обязана возместить другой Стороне все </w:t>
      </w:r>
      <w:proofErr w:type="gramStart"/>
      <w:r w:rsidR="008965A6" w:rsidRPr="002B687D">
        <w:rPr>
          <w:color w:val="auto"/>
          <w:sz w:val="22"/>
          <w:szCs w:val="22"/>
        </w:rPr>
        <w:t>понесенные</w:t>
      </w:r>
      <w:proofErr w:type="gramEnd"/>
      <w:r w:rsidR="008965A6" w:rsidRPr="002B687D">
        <w:rPr>
          <w:color w:val="auto"/>
          <w:sz w:val="22"/>
          <w:szCs w:val="22"/>
        </w:rPr>
        <w:t xml:space="preserve"> в связи с этим </w:t>
      </w:r>
      <w:r w:rsidR="008965A6" w:rsidRPr="002B687D">
        <w:rPr>
          <w:color w:val="auto"/>
          <w:sz w:val="22"/>
          <w:szCs w:val="22"/>
        </w:rPr>
        <w:lastRenderedPageBreak/>
        <w:t>убытки, в том числе образовавшиеся в результате уплаты штрафных санкций, нало</w:t>
      </w:r>
      <w:r w:rsidR="008965A6">
        <w:rPr>
          <w:color w:val="auto"/>
          <w:sz w:val="22"/>
          <w:szCs w:val="22"/>
        </w:rPr>
        <w:t>женных контролирующими органами по результатам проверки виновной Стороны.</w:t>
      </w:r>
    </w:p>
    <w:p w:rsidR="008965A6" w:rsidRDefault="00D51220" w:rsidP="008965A6">
      <w:pPr>
        <w:ind w:firstLine="709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11</w:t>
      </w:r>
      <w:r w:rsidR="008965A6" w:rsidRPr="002B687D">
        <w:rPr>
          <w:color w:val="auto"/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="008965A6" w:rsidRPr="002B687D">
        <w:rPr>
          <w:color w:val="auto"/>
          <w:sz w:val="22"/>
          <w:szCs w:val="22"/>
        </w:rPr>
        <w:t>п.п</w:t>
      </w:r>
      <w:proofErr w:type="spellEnd"/>
      <w:r w:rsidR="008965A6" w:rsidRPr="002B68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.4.-</w:t>
      </w: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9</w:t>
      </w:r>
      <w:r w:rsidR="008965A6" w:rsidRPr="002B687D">
        <w:rPr>
          <w:color w:val="auto"/>
          <w:sz w:val="22"/>
          <w:szCs w:val="22"/>
        </w:rPr>
        <w:t>,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</w:t>
      </w:r>
      <w:r w:rsidR="008965A6" w:rsidRPr="002B687D">
        <w:rPr>
          <w:b/>
          <w:bCs/>
          <w:color w:val="auto"/>
          <w:sz w:val="22"/>
          <w:szCs w:val="22"/>
        </w:rPr>
        <w:t>.</w:t>
      </w:r>
    </w:p>
    <w:p w:rsidR="008965A6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E9309A" w:rsidRDefault="00D51220" w:rsidP="00E9309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E9309A">
        <w:rPr>
          <w:b/>
          <w:sz w:val="22"/>
          <w:szCs w:val="22"/>
        </w:rPr>
        <w:t>. Соглашение об электронном документообороте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.2. Стороны пришли к соглашению об ЭДО в Системе ЭДО.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подтверждают, что ими: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получены УКЭП.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 Стороны обязуются: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692630">
        <w:rPr>
          <w:sz w:val="22"/>
          <w:szCs w:val="22"/>
        </w:rPr>
        <w:t xml:space="preserve">пункте </w:t>
      </w:r>
      <w:r>
        <w:rPr>
          <w:sz w:val="22"/>
          <w:szCs w:val="22"/>
        </w:rPr>
        <w:t>7</w:t>
      </w:r>
      <w:r w:rsidR="00692630">
        <w:rPr>
          <w:sz w:val="22"/>
          <w:szCs w:val="22"/>
        </w:rPr>
        <w:t xml:space="preserve">.4 </w:t>
      </w:r>
      <w:r w:rsidR="00E9309A">
        <w:rPr>
          <w:sz w:val="22"/>
          <w:szCs w:val="22"/>
        </w:rPr>
        <w:t xml:space="preserve">настоящего </w:t>
      </w:r>
      <w:r w:rsidR="00E9309A" w:rsidRPr="00692630">
        <w:rPr>
          <w:sz w:val="22"/>
          <w:szCs w:val="22"/>
        </w:rPr>
        <w:t xml:space="preserve">Договора, другую Сторону о нарушении </w:t>
      </w:r>
      <w:hyperlink r:id="rId7" w:history="1">
        <w:r w:rsidR="00E9309A" w:rsidRPr="00692630">
          <w:rPr>
            <w:rStyle w:val="a7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="00E9309A" w:rsidRPr="00692630">
        <w:rPr>
          <w:sz w:val="22"/>
          <w:szCs w:val="22"/>
        </w:rPr>
        <w:t>. До получения новой УКЭП</w:t>
      </w:r>
      <w:r w:rsidR="00E9309A">
        <w:rPr>
          <w:sz w:val="22"/>
          <w:szCs w:val="22"/>
        </w:rPr>
        <w:t xml:space="preserve"> Стороны оформляют документы на бумажном носителе.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692630">
        <w:rPr>
          <w:sz w:val="22"/>
          <w:szCs w:val="22"/>
        </w:rPr>
        <w:t xml:space="preserve">пункте </w:t>
      </w:r>
      <w:r>
        <w:rPr>
          <w:sz w:val="22"/>
          <w:szCs w:val="22"/>
        </w:rPr>
        <w:t>7</w:t>
      </w:r>
      <w:r w:rsidR="00692630">
        <w:rPr>
          <w:sz w:val="22"/>
          <w:szCs w:val="22"/>
        </w:rPr>
        <w:t xml:space="preserve">.4 </w:t>
      </w:r>
      <w:r w:rsidR="00E9309A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E9309A" w:rsidRDefault="00D51220" w:rsidP="00E9309A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E9309A" w:rsidRPr="002B687D" w:rsidRDefault="00E9309A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D51220" w:rsidP="008965A6">
      <w:pPr>
        <w:ind w:firstLine="709"/>
        <w:jc w:val="center"/>
        <w:rPr>
          <w:color w:val="auto"/>
          <w:spacing w:val="1"/>
          <w:kern w:val="0"/>
          <w:sz w:val="22"/>
          <w:szCs w:val="22"/>
        </w:rPr>
      </w:pPr>
      <w:r>
        <w:rPr>
          <w:b/>
          <w:color w:val="000000"/>
          <w:kern w:val="0"/>
          <w:sz w:val="22"/>
          <w:szCs w:val="22"/>
        </w:rPr>
        <w:t>7</w:t>
      </w:r>
      <w:r w:rsidR="008965A6" w:rsidRPr="002B687D">
        <w:rPr>
          <w:b/>
          <w:color w:val="000000"/>
          <w:kern w:val="0"/>
          <w:sz w:val="22"/>
          <w:szCs w:val="22"/>
        </w:rPr>
        <w:t>. Прочие условия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spacing w:val="1"/>
          <w:kern w:val="0"/>
          <w:sz w:val="22"/>
          <w:szCs w:val="22"/>
        </w:rPr>
        <w:lastRenderedPageBreak/>
        <w:t>7</w:t>
      </w:r>
      <w:r w:rsidR="008965A6" w:rsidRPr="002B687D">
        <w:rPr>
          <w:color w:val="auto"/>
          <w:spacing w:val="1"/>
          <w:kern w:val="0"/>
          <w:sz w:val="22"/>
          <w:szCs w:val="22"/>
        </w:rPr>
        <w:t>.1.</w:t>
      </w:r>
      <w:r w:rsidR="008965A6" w:rsidRPr="002B687D">
        <w:rPr>
          <w:color w:val="auto"/>
          <w:spacing w:val="1"/>
          <w:kern w:val="0"/>
          <w:sz w:val="22"/>
          <w:szCs w:val="22"/>
        </w:rPr>
        <w:tab/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 Начало и конец данных обстоятельств подтверждаются соответствующими нормативными актами.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>.2.</w:t>
      </w:r>
      <w:r w:rsidR="008965A6" w:rsidRPr="002B687D">
        <w:rPr>
          <w:color w:val="auto"/>
          <w:kern w:val="0"/>
          <w:sz w:val="22"/>
          <w:szCs w:val="22"/>
        </w:rPr>
        <w:tab/>
        <w:t>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>.3. 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8965A6" w:rsidRPr="002B687D" w:rsidRDefault="00D51220" w:rsidP="008965A6">
      <w:pPr>
        <w:shd w:val="clear" w:color="auto" w:fill="FFFFFF"/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 xml:space="preserve">.4.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8965A6" w:rsidRPr="001B7B2A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8965A6" w:rsidRPr="002B687D" w:rsidRDefault="008965A6" w:rsidP="008965A6">
      <w:pPr>
        <w:widowControl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2B687D">
        <w:rPr>
          <w:rFonts w:eastAsia="Andale Sans UI"/>
          <w:color w:val="auto"/>
          <w:sz w:val="22"/>
          <w:szCs w:val="22"/>
          <w:lang w:bidi="en-US"/>
        </w:rPr>
        <w:t>Электронный адрес Исполнителя: _______________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Электронный адрес Заказчика: __________________.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</w:p>
    <w:p w:rsidR="008965A6" w:rsidRPr="002B687D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8</w:t>
      </w:r>
      <w:r w:rsidR="008965A6" w:rsidRPr="002B687D">
        <w:rPr>
          <w:b/>
          <w:color w:val="auto"/>
          <w:kern w:val="0"/>
          <w:sz w:val="22"/>
          <w:szCs w:val="22"/>
        </w:rPr>
        <w:t>. Срок действия, порядок изменения и расторжения настоящего Договора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  <w:t xml:space="preserve">Настоящий </w:t>
      </w:r>
      <w:r w:rsidR="008965A6" w:rsidRPr="002B687D">
        <w:rPr>
          <w:color w:val="000000"/>
          <w:kern w:val="0"/>
          <w:sz w:val="22"/>
          <w:szCs w:val="22"/>
        </w:rPr>
        <w:t>Договор вступает в силу с момента подписания и действует до полного исполнения Сторонами принятых на себя обязательств.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.2.</w:t>
      </w:r>
      <w:r w:rsidR="008965A6" w:rsidRPr="002B687D">
        <w:rPr>
          <w:color w:val="auto"/>
          <w:kern w:val="0"/>
          <w:sz w:val="22"/>
          <w:szCs w:val="22"/>
        </w:rPr>
        <w:tab/>
        <w:t>Предложения по изменению условий настоящего Договора рассматриваются Сторонами в 20-дневный срок и оформляются дополнительными соглашениями, являющимися неотъемлемыми частями настоящего Договора.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.3.</w:t>
      </w:r>
      <w:r w:rsidR="008965A6" w:rsidRPr="002B687D">
        <w:rPr>
          <w:color w:val="auto"/>
          <w:kern w:val="0"/>
          <w:sz w:val="22"/>
          <w:szCs w:val="22"/>
        </w:rPr>
        <w:tab/>
        <w:t>Настоящий Договор может быть расторгнут по соглашению Сторон, решению суда.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.4.</w:t>
      </w:r>
      <w:r w:rsidR="008965A6" w:rsidRPr="002B687D">
        <w:rPr>
          <w:color w:val="auto"/>
          <w:kern w:val="0"/>
          <w:sz w:val="22"/>
          <w:szCs w:val="22"/>
        </w:rPr>
        <w:tab/>
        <w:t>Любая из Сторон вправе отказаться от исполнения настоящего Договора в одностороннем внесудебном порядке, в случае нарушения другой Стороной условий настоящего Договора.</w:t>
      </w:r>
    </w:p>
    <w:p w:rsidR="008965A6" w:rsidRDefault="008965A6" w:rsidP="008965A6">
      <w:pPr>
        <w:jc w:val="center"/>
        <w:rPr>
          <w:b/>
          <w:color w:val="auto"/>
          <w:kern w:val="0"/>
          <w:sz w:val="22"/>
          <w:szCs w:val="22"/>
        </w:rPr>
      </w:pPr>
    </w:p>
    <w:p w:rsidR="008965A6" w:rsidRDefault="00D51220" w:rsidP="008965A6">
      <w:pPr>
        <w:jc w:val="center"/>
        <w:rPr>
          <w:b/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9</w:t>
      </w:r>
      <w:r w:rsidR="008965A6" w:rsidRPr="004F2CEB">
        <w:rPr>
          <w:b/>
          <w:color w:val="auto"/>
          <w:kern w:val="0"/>
          <w:sz w:val="22"/>
          <w:szCs w:val="22"/>
        </w:rPr>
        <w:t>. Адреса, банковские реквизиты и подписи Сторон:</w:t>
      </w:r>
    </w:p>
    <w:tbl>
      <w:tblPr>
        <w:tblpPr w:leftFromText="180" w:rightFromText="180" w:vertAnchor="text" w:horzAnchor="margin" w:tblpY="160"/>
        <w:tblW w:w="0" w:type="auto"/>
        <w:tblLayout w:type="fixed"/>
        <w:tblLook w:val="0000" w:firstRow="0" w:lastRow="0" w:firstColumn="0" w:lastColumn="0" w:noHBand="0" w:noVBand="0"/>
      </w:tblPr>
      <w:tblGrid>
        <w:gridCol w:w="4969"/>
        <w:gridCol w:w="5345"/>
      </w:tblGrid>
      <w:tr w:rsidR="00E9309A" w:rsidRPr="004F2CEB" w:rsidTr="00E9309A">
        <w:tc>
          <w:tcPr>
            <w:tcW w:w="4969" w:type="dxa"/>
            <w:shd w:val="clear" w:color="auto" w:fill="auto"/>
          </w:tcPr>
          <w:p w:rsidR="00E9309A" w:rsidRPr="004F2CEB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Исполнитель:</w:t>
            </w: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345" w:type="dxa"/>
            <w:shd w:val="clear" w:color="auto" w:fill="auto"/>
          </w:tcPr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Заказчик:</w:t>
            </w:r>
          </w:p>
        </w:tc>
      </w:tr>
      <w:tr w:rsidR="00E9309A" w:rsidRPr="004F2CEB" w:rsidTr="00E9309A">
        <w:tc>
          <w:tcPr>
            <w:tcW w:w="4969" w:type="dxa"/>
            <w:shd w:val="clear" w:color="auto" w:fill="auto"/>
          </w:tcPr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___________________/_______________/</w:t>
            </w:r>
          </w:p>
        </w:tc>
        <w:tc>
          <w:tcPr>
            <w:tcW w:w="5345" w:type="dxa"/>
            <w:shd w:val="clear" w:color="auto" w:fill="auto"/>
          </w:tcPr>
          <w:p w:rsidR="00E9309A" w:rsidRPr="004F2CEB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 xml:space="preserve">__________________/ </w:t>
            </w:r>
            <w:r w:rsidRPr="004F2CEB">
              <w:rPr>
                <w:b/>
                <w:color w:val="auto"/>
                <w:kern w:val="0"/>
                <w:sz w:val="22"/>
                <w:szCs w:val="22"/>
                <w:lang w:val="en-US"/>
              </w:rPr>
              <w:t xml:space="preserve">_______________ </w:t>
            </w:r>
            <w:r w:rsidRPr="004F2CEB">
              <w:rPr>
                <w:b/>
                <w:color w:val="auto"/>
                <w:kern w:val="0"/>
                <w:sz w:val="22"/>
                <w:szCs w:val="22"/>
              </w:rPr>
              <w:t>/</w:t>
            </w:r>
          </w:p>
        </w:tc>
      </w:tr>
    </w:tbl>
    <w:p w:rsidR="00E9309A" w:rsidRDefault="00E9309A">
      <w:pPr>
        <w:suppressAutoHyphens w:val="0"/>
        <w:ind w:firstLine="709"/>
        <w:jc w:val="both"/>
        <w:rPr>
          <w:b/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br w:type="page"/>
      </w:r>
    </w:p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2B687D">
        <w:rPr>
          <w:b/>
          <w:iCs/>
          <w:color w:val="auto"/>
          <w:kern w:val="0"/>
          <w:sz w:val="20"/>
          <w:szCs w:val="20"/>
          <w:lang w:eastAsia="ar-SA"/>
        </w:rPr>
        <w:t>Приложение № 1</w:t>
      </w:r>
    </w:p>
    <w:p w:rsidR="00241032" w:rsidRPr="002B687D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</w:p>
    <w:p w:rsid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утилизации</w:t>
      </w:r>
      <w:r w:rsidR="00241032">
        <w:rPr>
          <w:bCs/>
          <w:color w:val="000000"/>
          <w:kern w:val="0"/>
          <w:sz w:val="20"/>
          <w:szCs w:val="20"/>
        </w:rPr>
        <w:t xml:space="preserve"> </w:t>
      </w: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>_____от «___» _________ 20</w:t>
      </w:r>
      <w:r>
        <w:rPr>
          <w:iCs/>
          <w:color w:val="auto"/>
          <w:kern w:val="0"/>
          <w:sz w:val="20"/>
          <w:szCs w:val="20"/>
          <w:lang w:eastAsia="ar-SA"/>
        </w:rPr>
        <w:t>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ind w:left="5670"/>
        <w:jc w:val="both"/>
        <w:rPr>
          <w:color w:val="auto"/>
          <w:kern w:val="0"/>
          <w:sz w:val="12"/>
          <w:szCs w:val="12"/>
        </w:rPr>
      </w:pPr>
    </w:p>
    <w:p w:rsidR="008965A6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Default="008965A6" w:rsidP="00241032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Протокол согласования цены на услуги по утилизации</w:t>
      </w:r>
    </w:p>
    <w:p w:rsidR="00241032" w:rsidRDefault="00241032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</w:tbl>
    <w:p w:rsidR="008965A6" w:rsidRPr="002B687D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ind w:firstLine="567"/>
        <w:jc w:val="both"/>
        <w:rPr>
          <w:rFonts w:eastAsia="MS Mincho"/>
          <w:b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__________________________________________,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именуемое в дальнейшем «Заказчик», в лице_______________________________________________________________Республики Мордовия ___________________________, действующего на основании  ________________, с одной стороны, </w:t>
      </w:r>
      <w:r w:rsidRPr="002B687D">
        <w:rPr>
          <w:color w:val="000000"/>
          <w:kern w:val="0"/>
          <w:sz w:val="22"/>
          <w:szCs w:val="22"/>
          <w:lang w:eastAsia="ar-SA"/>
        </w:rPr>
        <w:t xml:space="preserve">и 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Pr="002B687D" w:rsidRDefault="008965A6" w:rsidP="008965A6">
      <w:pPr>
        <w:ind w:firstLine="567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rFonts w:eastAsia="MS Mincho"/>
          <w:b/>
          <w:color w:val="auto"/>
          <w:kern w:val="0"/>
          <w:sz w:val="22"/>
          <w:szCs w:val="22"/>
          <w:lang w:eastAsia="ar-SA"/>
        </w:rPr>
        <w:t>Общество с ограниченной ответственностью «Мордовская Заготовительная Компания» (ООО «МЗК»)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>, именуемое в дальнейшем «Исполнитель», в лице Директора Кейзер Анатолия Анатольевича, де</w:t>
      </w:r>
      <w:r w:rsidRPr="0055694E">
        <w:rPr>
          <w:rFonts w:eastAsia="MS Mincho"/>
          <w:color w:val="auto"/>
          <w:kern w:val="0"/>
          <w:sz w:val="22"/>
          <w:szCs w:val="22"/>
          <w:lang w:eastAsia="ar-SA"/>
        </w:rPr>
        <w:t>йствующего на основании Устава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именуемые в дальнейшем «Стороны», подписали настоящее приложение к договору о нижеследующем:</w:t>
      </w:r>
    </w:p>
    <w:p w:rsidR="008965A6" w:rsidRPr="002B687D" w:rsidRDefault="008965A6" w:rsidP="008965A6">
      <w:pPr>
        <w:numPr>
          <w:ilvl w:val="0"/>
          <w:numId w:val="1"/>
        </w:numPr>
        <w:jc w:val="both"/>
        <w:rPr>
          <w:color w:val="00000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Стороны согласовали следующую стоимость услуг</w:t>
      </w:r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:</w:t>
      </w: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2322"/>
        <w:gridCol w:w="1050"/>
        <w:gridCol w:w="1649"/>
      </w:tblGrid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Кол-во,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Стоимость услуг,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руб</w:t>
            </w:r>
            <w:proofErr w:type="spellEnd"/>
            <w:r w:rsidRPr="002B687D">
              <w:rPr>
                <w:color w:val="000000"/>
                <w:sz w:val="22"/>
                <w:szCs w:val="22"/>
                <w:lang w:eastAsia="ar-SA"/>
              </w:rPr>
              <w:t>, с НДС</w:t>
            </w: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241032" w:rsidRDefault="00241032" w:rsidP="00241032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241032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 xml:space="preserve">2. Оплата услуг составляет _______________________________рублей ___ коп, в том числе НДС </w:t>
      </w:r>
      <w:r>
        <w:rPr>
          <w:color w:val="auto"/>
          <w:kern w:val="0"/>
          <w:sz w:val="22"/>
          <w:szCs w:val="22"/>
          <w:lang w:eastAsia="ar-SA"/>
        </w:rPr>
        <w:t>20</w:t>
      </w:r>
      <w:r w:rsidRPr="002B687D">
        <w:rPr>
          <w:color w:val="auto"/>
          <w:kern w:val="0"/>
          <w:sz w:val="22"/>
          <w:szCs w:val="22"/>
          <w:lang w:eastAsia="ar-SA"/>
        </w:rPr>
        <w:t>%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производится на основании выставленного счёта.</w:t>
      </w:r>
    </w:p>
    <w:p w:rsidR="008965A6" w:rsidRPr="002B687D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 xml:space="preserve">3. Настоящее приложение является неотъемлемой частью </w:t>
      </w:r>
      <w:r w:rsidRPr="003A2999">
        <w:rPr>
          <w:color w:val="auto"/>
          <w:kern w:val="0"/>
          <w:sz w:val="22"/>
          <w:szCs w:val="22"/>
          <w:lang w:eastAsia="ar-SA"/>
        </w:rPr>
        <w:t>Д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оговора </w:t>
      </w:r>
      <w:r w:rsidRPr="002B687D">
        <w:rPr>
          <w:color w:val="auto"/>
          <w:kern w:val="0"/>
          <w:sz w:val="22"/>
          <w:szCs w:val="22"/>
          <w:lang w:val="x-none"/>
        </w:rPr>
        <w:t>на оказание услуг по проведению техническ</w:t>
      </w:r>
      <w:r w:rsidRPr="002B687D">
        <w:rPr>
          <w:color w:val="auto"/>
          <w:kern w:val="0"/>
          <w:sz w:val="22"/>
          <w:szCs w:val="22"/>
        </w:rPr>
        <w:t>ой</w:t>
      </w:r>
      <w:r w:rsidRPr="002B687D">
        <w:rPr>
          <w:color w:val="auto"/>
          <w:kern w:val="0"/>
          <w:sz w:val="22"/>
          <w:szCs w:val="22"/>
          <w:lang w:val="x-none"/>
        </w:rPr>
        <w:t xml:space="preserve"> экспертизы</w:t>
      </w:r>
      <w:r w:rsidRPr="002B687D">
        <w:rPr>
          <w:color w:val="auto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работоспособности и утилизации</w:t>
      </w:r>
      <w:r w:rsidRPr="003A2999">
        <w:rPr>
          <w:bCs/>
          <w:color w:val="000000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  <w:r w:rsidRPr="003A2999">
        <w:rPr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№ __________от «___» ____________  20</w:t>
      </w:r>
      <w:r>
        <w:rPr>
          <w:color w:val="auto"/>
          <w:kern w:val="0"/>
          <w:sz w:val="22"/>
          <w:szCs w:val="22"/>
          <w:lang w:eastAsia="ar-SA"/>
        </w:rPr>
        <w:t>___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г.</w:t>
      </w:r>
    </w:p>
    <w:p w:rsidR="008965A6" w:rsidRPr="002B687D" w:rsidRDefault="008965A6" w:rsidP="00241032">
      <w:pPr>
        <w:tabs>
          <w:tab w:val="left" w:pos="360"/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4. Количество драгоценных металлов в технических средствах и оргтехнике и сопровождающей технической документации</w:t>
      </w:r>
      <w:r>
        <w:rPr>
          <w:color w:val="auto"/>
          <w:kern w:val="0"/>
          <w:sz w:val="22"/>
          <w:szCs w:val="22"/>
          <w:lang w:eastAsia="ar-SA"/>
        </w:rPr>
        <w:t>,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не определено.</w:t>
      </w:r>
    </w:p>
    <w:p w:rsidR="008965A6" w:rsidRPr="002B687D" w:rsidRDefault="008965A6" w:rsidP="008965A6">
      <w:pPr>
        <w:tabs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___________________/________________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/______________ /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2B687D">
        <w:rPr>
          <w:b/>
          <w:iCs/>
          <w:color w:val="auto"/>
          <w:kern w:val="0"/>
          <w:sz w:val="20"/>
          <w:szCs w:val="20"/>
          <w:lang w:eastAsia="ar-SA"/>
        </w:rPr>
        <w:t xml:space="preserve">Приложение № </w:t>
      </w:r>
      <w:r>
        <w:rPr>
          <w:b/>
          <w:iCs/>
          <w:color w:val="auto"/>
          <w:kern w:val="0"/>
          <w:sz w:val="20"/>
          <w:szCs w:val="20"/>
          <w:lang w:eastAsia="ar-SA"/>
        </w:rPr>
        <w:t>2</w:t>
      </w:r>
    </w:p>
    <w:p w:rsidR="00241032" w:rsidRPr="002B687D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>на оказание услуг по</w:t>
      </w:r>
    </w:p>
    <w:p w:rsid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утилизации</w:t>
      </w:r>
      <w:r w:rsidR="00241032">
        <w:rPr>
          <w:bCs/>
          <w:color w:val="000000"/>
          <w:kern w:val="0"/>
          <w:sz w:val="20"/>
          <w:szCs w:val="20"/>
        </w:rPr>
        <w:t xml:space="preserve"> </w:t>
      </w: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>_____от «___» _________ 20</w:t>
      </w:r>
      <w:r>
        <w:rPr>
          <w:iCs/>
          <w:color w:val="auto"/>
          <w:kern w:val="0"/>
          <w:sz w:val="20"/>
          <w:szCs w:val="20"/>
          <w:lang w:eastAsia="ar-SA"/>
        </w:rPr>
        <w:t>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shd w:val="clear" w:color="auto" w:fill="FFFFFF"/>
        <w:autoSpaceDE w:val="0"/>
        <w:rPr>
          <w:b/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b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Акт приема-передачи</w:t>
      </w:r>
    </w:p>
    <w:p w:rsidR="008965A6" w:rsidRDefault="00241032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color w:val="auto"/>
          <w:kern w:val="0"/>
          <w:sz w:val="22"/>
          <w:szCs w:val="22"/>
          <w:lang w:eastAsia="ar-SA"/>
        </w:rPr>
        <w:t>Объектов на утилизацию</w:t>
      </w:r>
    </w:p>
    <w:p w:rsidR="008965A6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</w:tbl>
    <w:p w:rsidR="008965A6" w:rsidRPr="00D76D9E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p w:rsidR="008965A6" w:rsidRPr="00D76D9E" w:rsidRDefault="008965A6" w:rsidP="008965A6">
      <w:pPr>
        <w:shd w:val="clear" w:color="auto" w:fill="FFFFFF"/>
        <w:autoSpaceDE w:val="0"/>
        <w:ind w:firstLine="709"/>
        <w:jc w:val="both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827"/>
        <w:gridCol w:w="910"/>
      </w:tblGrid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D76D9E">
              <w:rPr>
                <w:color w:val="auto"/>
                <w:sz w:val="20"/>
                <w:szCs w:val="20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Год выпуска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Состав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 xml:space="preserve">Кол-во, </w:t>
            </w:r>
            <w:proofErr w:type="spellStart"/>
            <w:r w:rsidRPr="00D76D9E">
              <w:rPr>
                <w:color w:val="auto"/>
                <w:sz w:val="20"/>
                <w:szCs w:val="20"/>
                <w:lang w:eastAsia="ar-SA"/>
              </w:rPr>
              <w:t>шт</w:t>
            </w:r>
            <w:proofErr w:type="spellEnd"/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D76D9E" w:rsidRDefault="008965A6" w:rsidP="008965A6">
      <w:pPr>
        <w:tabs>
          <w:tab w:val="left" w:pos="360"/>
          <w:tab w:val="left" w:pos="2204"/>
        </w:tabs>
        <w:ind w:left="360" w:hanging="426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D76D9E" w:rsidRDefault="008965A6" w:rsidP="008965A6">
      <w:pPr>
        <w:tabs>
          <w:tab w:val="left" w:pos="360"/>
          <w:tab w:val="left" w:pos="2204"/>
        </w:tabs>
        <w:ind w:left="360" w:hanging="426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D76D9E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D76D9E">
        <w:rPr>
          <w:color w:val="auto"/>
          <w:kern w:val="0"/>
          <w:sz w:val="22"/>
          <w:szCs w:val="22"/>
          <w:lang w:eastAsia="ar-SA"/>
        </w:rPr>
        <w:t xml:space="preserve">1. Настоящее приложение является неотъемлемой частью Договора </w:t>
      </w:r>
      <w:r w:rsidRPr="00D76D9E">
        <w:rPr>
          <w:color w:val="auto"/>
          <w:kern w:val="0"/>
          <w:sz w:val="22"/>
          <w:szCs w:val="22"/>
          <w:lang w:val="x-none"/>
        </w:rPr>
        <w:t xml:space="preserve">на оказание услуг по проведению </w:t>
      </w:r>
      <w:r w:rsidRPr="00D76D9E">
        <w:rPr>
          <w:bCs/>
          <w:color w:val="auto"/>
          <w:kern w:val="0"/>
          <w:sz w:val="22"/>
          <w:szCs w:val="22"/>
        </w:rPr>
        <w:t>утилизации оргтехники, бытовой техники, средств связи, электрических машин и приборов</w:t>
      </w:r>
      <w:r w:rsidRPr="00D76D9E">
        <w:rPr>
          <w:color w:val="auto"/>
          <w:kern w:val="0"/>
          <w:sz w:val="22"/>
          <w:szCs w:val="22"/>
          <w:lang w:eastAsia="ar-SA"/>
        </w:rPr>
        <w:t xml:space="preserve"> № __________от «___» ___________</w:t>
      </w:r>
      <w:proofErr w:type="gramStart"/>
      <w:r w:rsidRPr="00D76D9E">
        <w:rPr>
          <w:color w:val="auto"/>
          <w:kern w:val="0"/>
          <w:sz w:val="22"/>
          <w:szCs w:val="22"/>
          <w:lang w:eastAsia="ar-SA"/>
        </w:rPr>
        <w:t>_  20</w:t>
      </w:r>
      <w:proofErr w:type="gramEnd"/>
      <w:r w:rsidRPr="00D76D9E">
        <w:rPr>
          <w:color w:val="auto"/>
          <w:kern w:val="0"/>
          <w:sz w:val="22"/>
          <w:szCs w:val="22"/>
          <w:lang w:eastAsia="ar-SA"/>
        </w:rPr>
        <w:t>___ г.</w:t>
      </w:r>
    </w:p>
    <w:p w:rsidR="008965A6" w:rsidRPr="002B687D" w:rsidRDefault="008965A6" w:rsidP="008965A6">
      <w:pPr>
        <w:tabs>
          <w:tab w:val="left" w:pos="0"/>
          <w:tab w:val="left" w:pos="2204"/>
        </w:tabs>
        <w:ind w:hanging="66"/>
        <w:jc w:val="both"/>
        <w:rPr>
          <w:rFonts w:ascii="Courier New" w:eastAsia="Courier New" w:hAnsi="Courier New" w:cs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2. 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2B687D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____________________/_______________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 /</w:t>
            </w:r>
          </w:p>
        </w:tc>
      </w:tr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>
        <w:rPr>
          <w:b/>
          <w:iCs/>
          <w:color w:val="auto"/>
          <w:kern w:val="0"/>
          <w:sz w:val="20"/>
          <w:szCs w:val="20"/>
          <w:lang w:eastAsia="ar-SA"/>
        </w:rPr>
        <w:t>Приложение № 3</w:t>
      </w:r>
    </w:p>
    <w:p w:rsidR="00241032" w:rsidRPr="002B687D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>на оказание услуг по</w:t>
      </w:r>
    </w:p>
    <w:p w:rsid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утилизации</w:t>
      </w:r>
      <w:r w:rsidR="00241032">
        <w:rPr>
          <w:bCs/>
          <w:color w:val="000000"/>
          <w:kern w:val="0"/>
          <w:sz w:val="20"/>
          <w:szCs w:val="20"/>
        </w:rPr>
        <w:t xml:space="preserve"> </w:t>
      </w: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>
        <w:rPr>
          <w:iCs/>
          <w:color w:val="auto"/>
          <w:kern w:val="0"/>
          <w:sz w:val="20"/>
          <w:szCs w:val="20"/>
          <w:lang w:eastAsia="ar-SA"/>
        </w:rPr>
        <w:t>_____от «___» _________ 20___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shd w:val="clear" w:color="auto" w:fill="FFFFFF"/>
        <w:autoSpaceDE w:val="0"/>
        <w:rPr>
          <w:b/>
          <w:bCs/>
          <w:color w:val="000000"/>
          <w:kern w:val="0"/>
          <w:lang w:eastAsia="ar-SA"/>
        </w:rPr>
      </w:pPr>
      <w:r w:rsidRPr="002B687D">
        <w:rPr>
          <w:i/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Акт сдачи-приемки выполненных услуг</w:t>
      </w: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по утилизации</w:t>
      </w:r>
    </w:p>
    <w:p w:rsidR="008965A6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</w:tbl>
    <w:p w:rsidR="008965A6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color w:val="000000"/>
          <w:sz w:val="22"/>
          <w:szCs w:val="22"/>
          <w:lang w:eastAsia="ar-SA"/>
        </w:rPr>
      </w:pP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118"/>
        <w:gridCol w:w="709"/>
        <w:gridCol w:w="1194"/>
      </w:tblGrid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Кол-во, шт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Стоимость услуг, руб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2B687D">
              <w:rPr>
                <w:color w:val="000000"/>
                <w:sz w:val="22"/>
                <w:szCs w:val="22"/>
                <w:lang w:eastAsia="ar-SA"/>
              </w:rPr>
              <w:t>, с НДС</w:t>
            </w: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1. Стоимость услуг составляет ________________________________)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рублей ___ коп, в том числе НДС </w:t>
      </w:r>
      <w:r>
        <w:rPr>
          <w:color w:val="auto"/>
          <w:kern w:val="0"/>
          <w:sz w:val="22"/>
          <w:szCs w:val="22"/>
          <w:lang w:eastAsia="ar-SA"/>
        </w:rPr>
        <w:t>20</w:t>
      </w:r>
      <w:r w:rsidRPr="002B687D">
        <w:rPr>
          <w:color w:val="auto"/>
          <w:kern w:val="0"/>
          <w:sz w:val="22"/>
          <w:szCs w:val="22"/>
          <w:lang w:eastAsia="ar-SA"/>
        </w:rPr>
        <w:t>%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производится на основании счёта</w:t>
      </w:r>
      <w:r>
        <w:rPr>
          <w:color w:val="auto"/>
          <w:kern w:val="0"/>
          <w:sz w:val="22"/>
          <w:szCs w:val="22"/>
          <w:lang w:eastAsia="ar-SA"/>
        </w:rPr>
        <w:t>, выставленного Исполнителем.</w:t>
      </w:r>
    </w:p>
    <w:p w:rsidR="008965A6" w:rsidRPr="002B687D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2. Настоящее приложени</w:t>
      </w:r>
      <w:r>
        <w:rPr>
          <w:color w:val="auto"/>
          <w:kern w:val="0"/>
          <w:sz w:val="22"/>
          <w:szCs w:val="22"/>
          <w:lang w:eastAsia="ar-SA"/>
        </w:rPr>
        <w:t xml:space="preserve">е является неотъемлемой частью </w:t>
      </w:r>
      <w:r w:rsidRPr="003A2999">
        <w:rPr>
          <w:color w:val="auto"/>
          <w:kern w:val="0"/>
          <w:sz w:val="22"/>
          <w:szCs w:val="22"/>
          <w:lang w:eastAsia="ar-SA"/>
        </w:rPr>
        <w:t>Д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оговора </w:t>
      </w:r>
      <w:r w:rsidRPr="002B687D">
        <w:rPr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2B687D">
        <w:rPr>
          <w:bCs/>
          <w:color w:val="000000"/>
          <w:kern w:val="0"/>
          <w:sz w:val="22"/>
          <w:szCs w:val="22"/>
        </w:rPr>
        <w:t>утилизации</w:t>
      </w:r>
      <w:r w:rsidRPr="003A2999">
        <w:rPr>
          <w:bCs/>
          <w:color w:val="000000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  <w:r w:rsidRPr="003A2999">
        <w:rPr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№ __________от «___» ___________</w:t>
      </w:r>
      <w:proofErr w:type="gramStart"/>
      <w:r w:rsidRPr="002B687D">
        <w:rPr>
          <w:color w:val="auto"/>
          <w:kern w:val="0"/>
          <w:sz w:val="22"/>
          <w:szCs w:val="22"/>
          <w:lang w:eastAsia="ar-SA"/>
        </w:rPr>
        <w:t>_  20</w:t>
      </w:r>
      <w:proofErr w:type="gramEnd"/>
      <w:r>
        <w:rPr>
          <w:color w:val="auto"/>
          <w:kern w:val="0"/>
          <w:sz w:val="22"/>
          <w:szCs w:val="22"/>
          <w:lang w:eastAsia="ar-SA"/>
        </w:rPr>
        <w:t>___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г.</w:t>
      </w:r>
    </w:p>
    <w:p w:rsidR="008965A6" w:rsidRPr="002B687D" w:rsidRDefault="008965A6" w:rsidP="008965A6">
      <w:pPr>
        <w:tabs>
          <w:tab w:val="left" w:pos="360"/>
          <w:tab w:val="left" w:pos="2204"/>
        </w:tabs>
        <w:jc w:val="both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3. 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2B687D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____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________________/______________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 /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931530" w:rsidRDefault="008965A6" w:rsidP="008965A6">
      <w:pPr>
        <w:ind w:firstLine="709"/>
        <w:contextualSpacing/>
        <w:jc w:val="right"/>
        <w:rPr>
          <w:b/>
          <w:sz w:val="22"/>
          <w:szCs w:val="22"/>
        </w:rPr>
      </w:pPr>
    </w:p>
    <w:p w:rsidR="008965A6" w:rsidRPr="00931530" w:rsidRDefault="008965A6" w:rsidP="008965A6">
      <w:pPr>
        <w:ind w:firstLine="709"/>
        <w:contextualSpacing/>
        <w:jc w:val="right"/>
        <w:rPr>
          <w:sz w:val="22"/>
          <w:szCs w:val="22"/>
        </w:rPr>
      </w:pPr>
    </w:p>
    <w:p w:rsidR="00034202" w:rsidRDefault="00034202"/>
    <w:sectPr w:rsidR="00034202" w:rsidSect="004F2CEB">
      <w:headerReference w:type="default" r:id="rId8"/>
      <w:footerReference w:type="default" r:id="rId9"/>
      <w:pgSz w:w="11906" w:h="16838"/>
      <w:pgMar w:top="1440" w:right="566" w:bottom="1440" w:left="1080" w:header="709" w:footer="709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28D3" w:rsidRDefault="009528D3">
      <w:r>
        <w:separator/>
      </w:r>
    </w:p>
  </w:endnote>
  <w:endnote w:type="continuationSeparator" w:id="0">
    <w:p w:rsidR="009528D3" w:rsidRDefault="009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CB007D">
    <w:pPr>
      <w:pStyle w:val="a5"/>
      <w:rPr>
        <w:color w:val="auto"/>
      </w:rPr>
    </w:pPr>
  </w:p>
  <w:p w:rsidR="00451A46" w:rsidRPr="004F2CEB" w:rsidRDefault="008965A6">
    <w:pPr>
      <w:pStyle w:val="a5"/>
      <w:rPr>
        <w:b/>
        <w:color w:val="auto"/>
        <w:sz w:val="22"/>
        <w:szCs w:val="18"/>
      </w:rPr>
    </w:pPr>
    <w:r w:rsidRPr="004F2CEB">
      <w:rPr>
        <w:b/>
        <w:color w:val="auto"/>
        <w:sz w:val="22"/>
        <w:szCs w:val="18"/>
      </w:rPr>
      <w:t>Исполнитель: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Заказчик:</w:t>
    </w:r>
  </w:p>
  <w:p w:rsidR="00451A46" w:rsidRPr="004F2CEB" w:rsidRDefault="008965A6">
    <w:pPr>
      <w:pStyle w:val="a5"/>
      <w:rPr>
        <w:b/>
        <w:sz w:val="22"/>
        <w:szCs w:val="18"/>
      </w:rPr>
    </w:pPr>
    <w:r w:rsidRPr="004F2CEB">
      <w:rPr>
        <w:b/>
        <w:color w:val="auto"/>
        <w:sz w:val="22"/>
        <w:szCs w:val="18"/>
      </w:rPr>
      <w:t>___________ /_____________/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____________ /______________/</w:t>
    </w:r>
  </w:p>
  <w:p w:rsidR="00451A46" w:rsidRPr="00283333" w:rsidRDefault="00CB007D">
    <w:pPr>
      <w:pStyle w:val="a5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28D3" w:rsidRDefault="009528D3">
      <w:r>
        <w:separator/>
      </w:r>
    </w:p>
  </w:footnote>
  <w:footnote w:type="continuationSeparator" w:id="0">
    <w:p w:rsidR="009528D3" w:rsidRDefault="0095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CB007D">
    <w:pPr>
      <w:pageBreakBefore/>
      <w:ind w:firstLine="709"/>
      <w:contextualSpacing/>
      <w:jc w:val="right"/>
      <w:rPr>
        <w:i/>
        <w:iCs/>
      </w:rPr>
    </w:pPr>
  </w:p>
  <w:p w:rsidR="00451A46" w:rsidRDefault="008965A6">
    <w:pPr>
      <w:pStyle w:val="a3"/>
    </w:pPr>
    <w:r>
      <w:rPr>
        <w:b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b w:val="0"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5A6"/>
    <w:rsid w:val="00034202"/>
    <w:rsid w:val="00241032"/>
    <w:rsid w:val="0049101C"/>
    <w:rsid w:val="004A0C85"/>
    <w:rsid w:val="005743E9"/>
    <w:rsid w:val="006614D8"/>
    <w:rsid w:val="00692630"/>
    <w:rsid w:val="008965A6"/>
    <w:rsid w:val="009528D3"/>
    <w:rsid w:val="00CB007D"/>
    <w:rsid w:val="00CB17F8"/>
    <w:rsid w:val="00D51220"/>
    <w:rsid w:val="00E9309A"/>
    <w:rsid w:val="00E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4E72"/>
  <w15:docId w15:val="{E6F6D72D-BD0B-4E61-838D-E700402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A6"/>
    <w:pPr>
      <w:suppressAutoHyphens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6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footer"/>
    <w:basedOn w:val="a"/>
    <w:link w:val="a6"/>
    <w:rsid w:val="00896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a7">
    <w:name w:val="Hyperlink"/>
    <w:semiHidden/>
    <w:unhideWhenUsed/>
    <w:rsid w:val="00E93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8</cp:revision>
  <dcterms:created xsi:type="dcterms:W3CDTF">2023-12-14T11:38:00Z</dcterms:created>
  <dcterms:modified xsi:type="dcterms:W3CDTF">2025-12-24T08:31:00Z</dcterms:modified>
</cp:coreProperties>
</file>